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附件1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安阳学院202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学年先进个人推荐名单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adjustRightInd w:val="0"/>
        <w:snapToGrid w:val="0"/>
        <w:jc w:val="left"/>
        <w:rPr>
          <w:rFonts w:ascii="楷体" w:hAnsi="楷体" w:eastAsia="楷体" w:cs="楷体"/>
          <w:color w:val="000000"/>
          <w:sz w:val="28"/>
          <w:szCs w:val="28"/>
          <w:u w:val="single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单位名称（签章）：</w:t>
      </w:r>
      <w:r>
        <w:rPr>
          <w:rFonts w:hint="eastAsia" w:ascii="楷体" w:hAnsi="楷体" w:eastAsia="楷体" w:cs="楷体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 xml:space="preserve">                        年   月   日</w:t>
      </w:r>
    </w:p>
    <w:tbl>
      <w:tblPr>
        <w:tblStyle w:val="3"/>
        <w:tblW w:w="95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2415"/>
        <w:gridCol w:w="1530"/>
        <w:gridCol w:w="1785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color w:val="000000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Cs w:val="32"/>
              </w:rPr>
              <w:t>姓  名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color w:val="000000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Cs w:val="32"/>
              </w:rPr>
              <w:t>职务/职称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color w:val="000000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Cs w:val="32"/>
              </w:rPr>
              <w:t>工  号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color w:val="000000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Cs w:val="32"/>
              </w:rPr>
              <w:t>推荐类别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color w:val="000000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1"/>
          <w:szCs w:val="21"/>
          <w:highlight w:val="none"/>
        </w:rPr>
        <w:t>注明：推荐类别为：“优秀教师”、“优秀教育工作者”、“优秀辅导员”、“优秀勤务工作者”。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